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13" w:rsidRDefault="00F21B36">
      <w:r>
        <w:rPr>
          <w:rFonts w:ascii="Verdana" w:hAnsi="Verdana"/>
          <w:sz w:val="18"/>
          <w:szCs w:val="18"/>
        </w:rPr>
        <w:t>各位老师：</w:t>
      </w:r>
      <w:r>
        <w:rPr>
          <w:rFonts w:ascii="Verdana" w:hAnsi="Verdana"/>
          <w:sz w:val="18"/>
          <w:szCs w:val="18"/>
        </w:rPr>
        <w:br/>
      </w:r>
      <w:r>
        <w:rPr>
          <w:rFonts w:ascii="Verdana" w:hAnsi="Verdana"/>
          <w:sz w:val="18"/>
          <w:szCs w:val="18"/>
        </w:rPr>
        <w:t>您好！</w:t>
      </w:r>
      <w:r>
        <w:rPr>
          <w:rFonts w:ascii="Verdana" w:hAnsi="Verdana"/>
          <w:sz w:val="18"/>
          <w:szCs w:val="18"/>
        </w:rPr>
        <w:t xml:space="preserve"> </w:t>
      </w:r>
      <w:r>
        <w:rPr>
          <w:rFonts w:ascii="Verdana" w:hAnsi="Verdana"/>
          <w:sz w:val="18"/>
          <w:szCs w:val="18"/>
        </w:rPr>
        <w:br/>
      </w:r>
      <w:r>
        <w:rPr>
          <w:rFonts w:ascii="Verdana" w:hAnsi="Verdana"/>
          <w:sz w:val="18"/>
          <w:szCs w:val="18"/>
        </w:rPr>
        <w:t>约翰霍普金斯大学倪剑教授学术报告，欢迎感兴趣的师生参加！</w:t>
      </w:r>
      <w:r>
        <w:rPr>
          <w:rFonts w:ascii="Verdana" w:hAnsi="Verdana"/>
          <w:sz w:val="18"/>
          <w:szCs w:val="18"/>
        </w:rPr>
        <w:br/>
      </w:r>
      <w:r>
        <w:rPr>
          <w:rFonts w:ascii="Verdana" w:hAnsi="Verdana"/>
          <w:sz w:val="18"/>
          <w:szCs w:val="18"/>
        </w:rPr>
        <w:t>报告题目：技术创新型企业的商业模型，孵化，营销以及风险投资</w:t>
      </w:r>
      <w:r>
        <w:rPr>
          <w:rFonts w:ascii="Verdana" w:hAnsi="Verdana"/>
          <w:sz w:val="18"/>
          <w:szCs w:val="18"/>
        </w:rPr>
        <w:t xml:space="preserve"> </w:t>
      </w:r>
      <w:r>
        <w:rPr>
          <w:rFonts w:ascii="Verdana" w:hAnsi="Verdana"/>
          <w:sz w:val="18"/>
          <w:szCs w:val="18"/>
        </w:rPr>
        <w:t>（</w:t>
      </w:r>
      <w:r>
        <w:rPr>
          <w:rFonts w:ascii="Verdana" w:hAnsi="Verdana"/>
          <w:sz w:val="18"/>
          <w:szCs w:val="18"/>
        </w:rPr>
        <w:t>Incubating, Marketing and Financing Technology Startup : Some Evidence from the U.S.</w:t>
      </w:r>
      <w:r>
        <w:rPr>
          <w:rFonts w:ascii="Verdana" w:hAnsi="Verdana"/>
          <w:sz w:val="18"/>
          <w:szCs w:val="18"/>
        </w:rPr>
        <w:t>）</w:t>
      </w:r>
      <w:r>
        <w:rPr>
          <w:rFonts w:ascii="Verdana" w:hAnsi="Verdana"/>
          <w:sz w:val="18"/>
          <w:szCs w:val="18"/>
        </w:rPr>
        <w:br/>
      </w:r>
      <w:r>
        <w:rPr>
          <w:rFonts w:ascii="Verdana" w:hAnsi="Verdana"/>
          <w:sz w:val="18"/>
          <w:szCs w:val="18"/>
        </w:rPr>
        <w:t>报告人：倪剑教授</w:t>
      </w:r>
      <w:r>
        <w:rPr>
          <w:rFonts w:ascii="Verdana" w:hAnsi="Verdana"/>
          <w:sz w:val="18"/>
          <w:szCs w:val="18"/>
        </w:rPr>
        <w:br/>
      </w:r>
      <w:r>
        <w:rPr>
          <w:rFonts w:ascii="Verdana" w:hAnsi="Verdana"/>
          <w:sz w:val="18"/>
          <w:szCs w:val="18"/>
        </w:rPr>
        <w:t>时间：</w:t>
      </w:r>
      <w:r>
        <w:rPr>
          <w:rFonts w:ascii="Verdana" w:hAnsi="Verdana"/>
          <w:sz w:val="18"/>
          <w:szCs w:val="18"/>
        </w:rPr>
        <w:t>2015</w:t>
      </w:r>
      <w:r>
        <w:rPr>
          <w:rFonts w:ascii="Verdana" w:hAnsi="Verdana"/>
          <w:sz w:val="18"/>
          <w:szCs w:val="18"/>
        </w:rPr>
        <w:t>年</w:t>
      </w:r>
      <w:r>
        <w:rPr>
          <w:rFonts w:ascii="Verdana" w:hAnsi="Verdana"/>
          <w:sz w:val="18"/>
          <w:szCs w:val="18"/>
        </w:rPr>
        <w:t>7</w:t>
      </w:r>
      <w:r>
        <w:rPr>
          <w:rFonts w:ascii="Verdana" w:hAnsi="Verdana"/>
          <w:sz w:val="18"/>
          <w:szCs w:val="18"/>
        </w:rPr>
        <w:t>月</w:t>
      </w:r>
      <w:r>
        <w:rPr>
          <w:rFonts w:ascii="Verdana" w:hAnsi="Verdana"/>
          <w:sz w:val="18"/>
          <w:szCs w:val="18"/>
        </w:rPr>
        <w:t>13</w:t>
      </w:r>
      <w:r>
        <w:rPr>
          <w:rFonts w:ascii="Verdana" w:hAnsi="Verdana"/>
          <w:sz w:val="18"/>
          <w:szCs w:val="18"/>
        </w:rPr>
        <w:t>日（周一）下午</w:t>
      </w:r>
      <w:r>
        <w:rPr>
          <w:rFonts w:ascii="Verdana" w:hAnsi="Verdana"/>
          <w:sz w:val="18"/>
          <w:szCs w:val="18"/>
        </w:rPr>
        <w:t>2</w:t>
      </w:r>
      <w:r>
        <w:rPr>
          <w:rFonts w:ascii="Verdana" w:hAnsi="Verdana"/>
          <w:sz w:val="18"/>
          <w:szCs w:val="18"/>
        </w:rPr>
        <w:t>点</w:t>
      </w:r>
      <w:r>
        <w:rPr>
          <w:rFonts w:ascii="Verdana" w:hAnsi="Verdana"/>
          <w:sz w:val="18"/>
          <w:szCs w:val="18"/>
        </w:rPr>
        <w:br/>
      </w:r>
      <w:r>
        <w:rPr>
          <w:rFonts w:ascii="Verdana" w:hAnsi="Verdana"/>
          <w:sz w:val="18"/>
          <w:szCs w:val="18"/>
        </w:rPr>
        <w:t>地点：生物电子学国家重点实验室</w:t>
      </w:r>
      <w:r>
        <w:rPr>
          <w:rFonts w:ascii="Verdana" w:hAnsi="Verdana"/>
          <w:sz w:val="18"/>
          <w:szCs w:val="18"/>
        </w:rPr>
        <w:t>3</w:t>
      </w:r>
      <w:r>
        <w:rPr>
          <w:rFonts w:ascii="Verdana" w:hAnsi="Verdana"/>
          <w:sz w:val="18"/>
          <w:szCs w:val="18"/>
        </w:rPr>
        <w:t>楼会议室</w:t>
      </w:r>
      <w:r>
        <w:rPr>
          <w:rFonts w:ascii="Verdana" w:hAnsi="Verdana"/>
          <w:sz w:val="18"/>
          <w:szCs w:val="18"/>
        </w:rPr>
        <w:br/>
      </w:r>
      <w:r>
        <w:rPr>
          <w:rFonts w:ascii="Verdana" w:hAnsi="Verdana"/>
          <w:sz w:val="18"/>
          <w:szCs w:val="18"/>
        </w:rPr>
        <w:t>报告人简介：倪剑教授现任美国约翰霍普金斯大学商学院和经济系教授。研究领域主要包括产业组织、结构动态模型、医疗保健服务和药品市场研究以及能源、技术和金融服务市场研究。倪剑教授本科毕业于兰州大学高分子科学专业，在南京大学化学化工学院获得高分子硕士学位后赴美继续深造，并获得范德堡大学经济学硕士学位和卡耐基梅隆大学管理学博士学位。从</w:t>
      </w:r>
      <w:r>
        <w:rPr>
          <w:rFonts w:ascii="Verdana" w:hAnsi="Verdana"/>
          <w:sz w:val="18"/>
          <w:szCs w:val="18"/>
        </w:rPr>
        <w:t>2010</w:t>
      </w:r>
      <w:r>
        <w:rPr>
          <w:rFonts w:ascii="Verdana" w:hAnsi="Verdana"/>
          <w:sz w:val="18"/>
          <w:szCs w:val="18"/>
        </w:rPr>
        <w:t>年加入美国约翰霍普金斯大学，先后获得</w:t>
      </w:r>
      <w:r>
        <w:rPr>
          <w:rFonts w:ascii="Verdana" w:hAnsi="Verdana"/>
          <w:sz w:val="18"/>
          <w:szCs w:val="18"/>
        </w:rPr>
        <w:t>National Science Foundation, National Institute of Health, Johns Hopkins Faculty Grant in Global Health Research</w:t>
      </w:r>
      <w:r>
        <w:rPr>
          <w:rFonts w:ascii="Verdana" w:hAnsi="Verdana"/>
          <w:sz w:val="18"/>
          <w:szCs w:val="18"/>
        </w:rPr>
        <w:t>，</w:t>
      </w:r>
      <w:r>
        <w:rPr>
          <w:rFonts w:ascii="Verdana" w:hAnsi="Verdana"/>
          <w:sz w:val="18"/>
          <w:szCs w:val="18"/>
        </w:rPr>
        <w:t>Andrew and Julia Klein Family Junior Faculty Fellowship</w:t>
      </w:r>
      <w:r>
        <w:rPr>
          <w:rFonts w:ascii="Verdana" w:hAnsi="Verdana"/>
          <w:sz w:val="18"/>
          <w:szCs w:val="18"/>
        </w:rPr>
        <w:t>和</w:t>
      </w:r>
      <w:r>
        <w:rPr>
          <w:rFonts w:ascii="Verdana" w:hAnsi="Verdana"/>
          <w:sz w:val="18"/>
          <w:szCs w:val="18"/>
        </w:rPr>
        <w:t>E2SHI Grant</w:t>
      </w:r>
      <w:r>
        <w:rPr>
          <w:rFonts w:ascii="Verdana" w:hAnsi="Verdana"/>
          <w:sz w:val="18"/>
          <w:szCs w:val="18"/>
        </w:rPr>
        <w:t>等荣誉。倪剑教授著作甚丰，专研保健服务、科技和金融服务领域的消费者行为和公司战略模型，多次受邀在芝加哥大学布斯商学院、多伦多大学、耶鲁大学、普渡大学、新加坡国立大学、香港科技大学、纽约大学、华盛顿大学、马里兰大学和乔治亚理工大学等世界著名学府举办讲座。</w:t>
      </w:r>
    </w:p>
    <w:sectPr w:rsidR="00E85313" w:rsidSect="00E853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1B36"/>
    <w:rsid w:val="00055D58"/>
    <w:rsid w:val="00077D8B"/>
    <w:rsid w:val="00135D79"/>
    <w:rsid w:val="00236E6D"/>
    <w:rsid w:val="00270C75"/>
    <w:rsid w:val="002D3814"/>
    <w:rsid w:val="002E3110"/>
    <w:rsid w:val="0032386D"/>
    <w:rsid w:val="004C032B"/>
    <w:rsid w:val="004C2D3C"/>
    <w:rsid w:val="004F0D08"/>
    <w:rsid w:val="00553357"/>
    <w:rsid w:val="00637093"/>
    <w:rsid w:val="00650EAF"/>
    <w:rsid w:val="006C379F"/>
    <w:rsid w:val="006E362B"/>
    <w:rsid w:val="00725C90"/>
    <w:rsid w:val="008278F7"/>
    <w:rsid w:val="00922835"/>
    <w:rsid w:val="009E0EF7"/>
    <w:rsid w:val="00BD5E03"/>
    <w:rsid w:val="00BD6DCE"/>
    <w:rsid w:val="00BE578E"/>
    <w:rsid w:val="00C2270B"/>
    <w:rsid w:val="00C338D1"/>
    <w:rsid w:val="00C40391"/>
    <w:rsid w:val="00C70E62"/>
    <w:rsid w:val="00C91309"/>
    <w:rsid w:val="00CA474A"/>
    <w:rsid w:val="00D072D0"/>
    <w:rsid w:val="00E630A9"/>
    <w:rsid w:val="00E85313"/>
    <w:rsid w:val="00EA2868"/>
    <w:rsid w:val="00EF7F7D"/>
    <w:rsid w:val="00F21B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Company>Microsoft</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dc:creator>
  <cp:lastModifiedBy>nd</cp:lastModifiedBy>
  <cp:revision>1</cp:revision>
  <dcterms:created xsi:type="dcterms:W3CDTF">2015-07-11T12:18:00Z</dcterms:created>
  <dcterms:modified xsi:type="dcterms:W3CDTF">2015-07-11T12:18:00Z</dcterms:modified>
</cp:coreProperties>
</file>