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27" w:rsidRPr="00C97327" w:rsidRDefault="00C97327" w:rsidP="00C97327">
      <w:pPr>
        <w:pStyle w:val="1"/>
        <w:spacing w:line="240" w:lineRule="auto"/>
        <w:jc w:val="left"/>
        <w:rPr>
          <w:sz w:val="28"/>
          <w:szCs w:val="28"/>
          <w:lang w:eastAsia="zh-CN"/>
        </w:rPr>
      </w:pPr>
      <w:bookmarkStart w:id="0" w:name="_GoBack"/>
      <w:bookmarkEnd w:id="0"/>
      <w:r w:rsidRPr="00C97327">
        <w:rPr>
          <w:rFonts w:hint="eastAsia"/>
          <w:sz w:val="28"/>
          <w:szCs w:val="28"/>
          <w:lang w:eastAsia="zh-CN"/>
        </w:rPr>
        <w:t>附件</w:t>
      </w:r>
      <w:r w:rsidRPr="00C97327">
        <w:rPr>
          <w:rFonts w:hint="eastAsia"/>
          <w:sz w:val="28"/>
          <w:szCs w:val="28"/>
          <w:lang w:eastAsia="zh-CN"/>
        </w:rPr>
        <w:t>1</w:t>
      </w:r>
    </w:p>
    <w:p w:rsidR="00C97327" w:rsidRPr="009F4AFF" w:rsidRDefault="00C97327" w:rsidP="00C97327">
      <w:pPr>
        <w:pStyle w:val="1"/>
        <w:jc w:val="center"/>
        <w:rPr>
          <w:sz w:val="36"/>
          <w:szCs w:val="36"/>
        </w:rPr>
      </w:pPr>
      <w:r w:rsidRPr="009F4AFF">
        <w:rPr>
          <w:sz w:val="36"/>
          <w:szCs w:val="36"/>
        </w:rPr>
        <w:t>经济管理学院</w:t>
      </w:r>
      <w:r>
        <w:rPr>
          <w:rFonts w:hint="eastAsia"/>
          <w:sz w:val="36"/>
          <w:szCs w:val="36"/>
        </w:rPr>
        <w:t>“先锋影响力</w:t>
      </w:r>
      <w:r w:rsidRPr="009F4AFF">
        <w:rPr>
          <w:rFonts w:hint="eastAsia"/>
          <w:sz w:val="36"/>
          <w:szCs w:val="36"/>
        </w:rPr>
        <w:t>”</w:t>
      </w:r>
      <w:r>
        <w:rPr>
          <w:rFonts w:hint="eastAsia"/>
          <w:sz w:val="36"/>
          <w:szCs w:val="36"/>
        </w:rPr>
        <w:t>优秀本科生</w:t>
      </w:r>
      <w:r w:rsidRPr="009F4AFF">
        <w:rPr>
          <w:rFonts w:hint="eastAsia"/>
          <w:sz w:val="36"/>
          <w:szCs w:val="36"/>
        </w:rPr>
        <w:t>评比</w:t>
      </w:r>
      <w:r>
        <w:rPr>
          <w:rFonts w:hint="eastAsia"/>
          <w:sz w:val="36"/>
          <w:szCs w:val="36"/>
        </w:rPr>
        <w:t xml:space="preserve">      </w:t>
      </w:r>
      <w:r>
        <w:rPr>
          <w:sz w:val="36"/>
          <w:szCs w:val="36"/>
        </w:rPr>
        <w:t>规则说明</w:t>
      </w:r>
    </w:p>
    <w:p w:rsidR="00C97327" w:rsidRPr="00CE45D4" w:rsidRDefault="00C97327" w:rsidP="00C97327">
      <w:pPr>
        <w:rPr>
          <w:b/>
          <w:sz w:val="28"/>
          <w:szCs w:val="28"/>
        </w:rPr>
      </w:pPr>
      <w:r w:rsidRPr="00CE45D4">
        <w:rPr>
          <w:rFonts w:hint="eastAsia"/>
          <w:b/>
          <w:sz w:val="28"/>
          <w:szCs w:val="28"/>
        </w:rPr>
        <w:t>一、活动简介</w:t>
      </w:r>
    </w:p>
    <w:p w:rsidR="00C97327" w:rsidRPr="0054290B" w:rsidRDefault="00C97327" w:rsidP="00C97327">
      <w:pPr>
        <w:ind w:firstLineChars="200" w:firstLine="420"/>
      </w:pPr>
      <w:r w:rsidRPr="0054290B">
        <w:rPr>
          <w:rFonts w:hint="eastAsia"/>
        </w:rPr>
        <w:t>“先锋影响力”优秀本科生评比活动</w:t>
      </w:r>
      <w:r w:rsidRPr="0054290B">
        <w:t>通过提交材料</w:t>
      </w:r>
      <w:r w:rsidRPr="0054290B">
        <w:rPr>
          <w:rFonts w:hint="eastAsia"/>
        </w:rPr>
        <w:t>、</w:t>
      </w:r>
      <w:r w:rsidRPr="0054290B">
        <w:t>线上投票</w:t>
      </w:r>
      <w:r w:rsidRPr="0054290B">
        <w:rPr>
          <w:rFonts w:hint="eastAsia"/>
        </w:rPr>
        <w:t>、现场展示三大环节在东南大学经济管理学院中选出在文体活动、创业实践、学术学习、公益服务、社团活动</w:t>
      </w:r>
      <w:r w:rsidR="00E825B2">
        <w:rPr>
          <w:rFonts w:hint="eastAsia"/>
        </w:rPr>
        <w:t>、自立自强</w:t>
      </w:r>
      <w:r w:rsidRPr="0054290B">
        <w:rPr>
          <w:rFonts w:hint="eastAsia"/>
        </w:rPr>
        <w:t>中某些方面表现优异，具有先锋影响力的优秀本科生。</w:t>
      </w:r>
    </w:p>
    <w:p w:rsidR="00C97327" w:rsidRPr="0054290B" w:rsidRDefault="00C97327" w:rsidP="00C9732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</w:t>
      </w:r>
      <w:r w:rsidRPr="0054290B">
        <w:rPr>
          <w:rFonts w:hint="eastAsia"/>
          <w:b/>
          <w:bCs/>
          <w:sz w:val="28"/>
          <w:szCs w:val="28"/>
        </w:rPr>
        <w:t>、活动对象</w:t>
      </w:r>
    </w:p>
    <w:p w:rsidR="00C97327" w:rsidRDefault="00C97327" w:rsidP="00C97327">
      <w:pPr>
        <w:ind w:firstLineChars="200" w:firstLine="420"/>
      </w:pPr>
      <w:r w:rsidRPr="0054290B">
        <w:rPr>
          <w:rFonts w:hint="eastAsia"/>
        </w:rPr>
        <w:t>东南</w:t>
      </w:r>
      <w:r w:rsidRPr="0054290B">
        <w:t>大学</w:t>
      </w:r>
      <w:r w:rsidR="001655AE">
        <w:rPr>
          <w:rFonts w:hint="eastAsia"/>
        </w:rPr>
        <w:t>经济管理学院</w:t>
      </w:r>
      <w:r w:rsidR="001655AE">
        <w:rPr>
          <w:rFonts w:hint="eastAsia"/>
        </w:rPr>
        <w:t>2013</w:t>
      </w:r>
      <w:r w:rsidR="001655AE">
        <w:rPr>
          <w:rFonts w:hint="eastAsia"/>
        </w:rPr>
        <w:t>级—</w:t>
      </w:r>
      <w:r w:rsidR="001655AE">
        <w:rPr>
          <w:rFonts w:hint="eastAsia"/>
        </w:rPr>
        <w:t>2015</w:t>
      </w:r>
      <w:r w:rsidR="001655AE">
        <w:rPr>
          <w:rFonts w:hint="eastAsia"/>
        </w:rPr>
        <w:t>级</w:t>
      </w:r>
      <w:r w:rsidRPr="0054290B">
        <w:rPr>
          <w:rFonts w:hint="eastAsia"/>
        </w:rPr>
        <w:t>本科生</w:t>
      </w:r>
      <w:r w:rsidRPr="0054290B">
        <w:t>。</w:t>
      </w:r>
    </w:p>
    <w:p w:rsidR="00C97327" w:rsidRDefault="00C97327" w:rsidP="00C973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、</w:t>
      </w:r>
      <w:r w:rsidRPr="0054290B">
        <w:rPr>
          <w:rFonts w:hint="eastAsia"/>
          <w:b/>
          <w:bCs/>
          <w:sz w:val="28"/>
          <w:szCs w:val="28"/>
        </w:rPr>
        <w:t>活动开展</w:t>
      </w:r>
    </w:p>
    <w:p w:rsidR="00C97327" w:rsidRPr="0054290B" w:rsidRDefault="00C97327" w:rsidP="00C9732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 w:rsidRPr="0054290B">
        <w:rPr>
          <w:rFonts w:hint="eastAsia"/>
          <w:b/>
          <w:bCs/>
          <w:sz w:val="28"/>
          <w:szCs w:val="28"/>
        </w:rPr>
        <w:t>报名要求</w:t>
      </w:r>
    </w:p>
    <w:p w:rsidR="00C97327" w:rsidRDefault="00C97327" w:rsidP="00C97327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报名方式</w:t>
      </w:r>
    </w:p>
    <w:p w:rsidR="00C97327" w:rsidRDefault="00C97327" w:rsidP="00C97327">
      <w:r>
        <w:rPr>
          <w:rFonts w:hint="eastAsia"/>
        </w:rPr>
        <w:t>自主报名：发送报名材料至公邮</w:t>
      </w:r>
      <w:r w:rsidRPr="007F1C53">
        <w:rPr>
          <w:rFonts w:hint="eastAsia"/>
          <w:color w:val="000000" w:themeColor="text1"/>
        </w:rPr>
        <w:t>：</w:t>
      </w:r>
      <w:r w:rsidRPr="007F1C53">
        <w:rPr>
          <w:rFonts w:hint="eastAsia"/>
          <w:color w:val="000000" w:themeColor="text1"/>
        </w:rPr>
        <w:t>seuemxf@163.com</w:t>
      </w:r>
      <w:r>
        <w:rPr>
          <w:rFonts w:hint="eastAsia"/>
        </w:rPr>
        <w:t>，文件夹以姓名和学号命名。</w:t>
      </w:r>
    </w:p>
    <w:p w:rsidR="00C97327" w:rsidRDefault="00C97327" w:rsidP="00C97327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报名材料</w:t>
      </w:r>
    </w:p>
    <w:p w:rsidR="00C97327" w:rsidRDefault="00C97327" w:rsidP="00C97327"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《“先锋影响力”优秀本科生评选申报表》电子版一份；</w:t>
      </w:r>
    </w:p>
    <w:p w:rsidR="00C97327" w:rsidRDefault="00C97327" w:rsidP="00C97327"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个人生活照</w:t>
      </w:r>
      <w:r>
        <w:rPr>
          <w:rFonts w:hint="eastAsia"/>
        </w:rPr>
        <w:t>3</w:t>
      </w:r>
      <w:r>
        <w:rPr>
          <w:rFonts w:hint="eastAsia"/>
        </w:rPr>
        <w:t>张，用于线上投票展示；</w:t>
      </w:r>
    </w:p>
    <w:p w:rsidR="00C97327" w:rsidRDefault="00C97327" w:rsidP="00C97327">
      <w:pPr>
        <w:ind w:firstLineChars="200" w:firstLine="420"/>
      </w:pPr>
      <w:r>
        <w:rPr>
          <w:rFonts w:hint="eastAsia"/>
        </w:rPr>
        <w:t>注：以上材料放在以个人姓名和学号命名的文件夹中，压缩后发至上述活动公邮。</w:t>
      </w:r>
    </w:p>
    <w:p w:rsidR="00C97327" w:rsidRDefault="00C97327" w:rsidP="00C97327"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参选条件</w:t>
      </w:r>
    </w:p>
    <w:p w:rsidR="00C97327" w:rsidRDefault="00C97327" w:rsidP="007B4B12">
      <w:pPr>
        <w:ind w:firstLineChars="200" w:firstLine="420"/>
      </w:pPr>
      <w:r>
        <w:rPr>
          <w:rFonts w:hint="eastAsia"/>
        </w:rPr>
        <w:t>凡申报评选的学生都必须能模范遵守《大学生日常行为规范》，自觉践行社会主义核心价值观，政治方向坚定。具有优良的道德品质，文明的行为举止，优秀的学习成绩，遵纪守法，模范遵守社会公德和学校各项规章制度，积极参加公益劳动和社会实践，积极参加体育锻炼。在校期间在公益服务、学术研究、文体活动、创业实践、社团活动等任一方面表现突出，方能参加评选。</w:t>
      </w:r>
    </w:p>
    <w:p w:rsidR="00C97327" w:rsidRDefault="00C97327" w:rsidP="00C97327">
      <w:r>
        <w:rPr>
          <w:rFonts w:hint="eastAsia"/>
        </w:rPr>
        <w:t>具体标准如下：</w:t>
      </w:r>
    </w:p>
    <w:p w:rsidR="00C97327" w:rsidRDefault="00C97327" w:rsidP="00C97327"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公益服务：在社会主义精神文明建设中表现优秀，具有见义勇为、助人为乐、奉献爱心、服务社会等公益服务方面有实际行动，在本院、本校产生较大影响，有助于树立良好的社会风尚。</w:t>
      </w:r>
    </w:p>
    <w:p w:rsidR="00C97327" w:rsidRDefault="00C97327" w:rsidP="00C97327"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学术研究：在学术研究（包括课业学习、学科竞赛、创新发明等方面）上取得显著成绩，能很好地掌握各门学科的基础知识和基本技能，上一学年成绩排名在本专业前</w:t>
      </w:r>
      <w:r>
        <w:rPr>
          <w:rFonts w:hint="eastAsia"/>
        </w:rPr>
        <w:t>30%</w:t>
      </w:r>
      <w:r>
        <w:rPr>
          <w:rFonts w:hint="eastAsia"/>
        </w:rPr>
        <w:t>，且无首修不及格；在学科竞赛和创新发明上成绩显著，获学校及以上的奖励；在专业学术期刊上发表过论文者优先。</w:t>
      </w:r>
    </w:p>
    <w:p w:rsidR="00C97327" w:rsidRDefault="00C97327" w:rsidP="00C97327"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>文体活动：在重要的文体活动中取得优异成绩，为学院和学校争得荣誉。体育类集体项目或文体集体项目的主要组织者或参加者。</w:t>
      </w:r>
    </w:p>
    <w:p w:rsidR="00C97327" w:rsidRDefault="00C97327" w:rsidP="00C97327">
      <w:r>
        <w:rPr>
          <w:rFonts w:hint="eastAsia"/>
        </w:rPr>
        <w:lastRenderedPageBreak/>
        <w:t>4)</w:t>
      </w:r>
      <w:r>
        <w:rPr>
          <w:rFonts w:hint="eastAsia"/>
        </w:rPr>
        <w:tab/>
      </w:r>
      <w:r>
        <w:rPr>
          <w:rFonts w:hint="eastAsia"/>
        </w:rPr>
        <w:t>创业实践：在创业实践方面取得一定成绩，创业活动有实际行动并取得阶段性成果，社会实践活动获院级及以上的奖励。</w:t>
      </w:r>
    </w:p>
    <w:p w:rsidR="00C97327" w:rsidRDefault="00C97327" w:rsidP="00C97327">
      <w:r>
        <w:rPr>
          <w:rFonts w:hint="eastAsia"/>
        </w:rPr>
        <w:t>5)</w:t>
      </w:r>
      <w:r>
        <w:rPr>
          <w:rFonts w:hint="eastAsia"/>
        </w:rPr>
        <w:tab/>
      </w:r>
      <w:r>
        <w:rPr>
          <w:rFonts w:hint="eastAsia"/>
        </w:rPr>
        <w:t>社团活动：担任班级、党团支部和院系协会、社团主要干部，热心社会工作，热情为同学服务，严于律已，努力工作，在同学中具有较高的威信，能积极参加各种活动并有所成绩。</w:t>
      </w:r>
    </w:p>
    <w:p w:rsidR="00C97327" w:rsidRPr="001655AE" w:rsidRDefault="00C97327" w:rsidP="00C97327">
      <w:r w:rsidRPr="001655AE">
        <w:rPr>
          <w:rFonts w:hint="eastAsia"/>
        </w:rPr>
        <w:t>6</w:t>
      </w:r>
      <w:r w:rsidRPr="001655AE">
        <w:rPr>
          <w:rFonts w:hint="eastAsia"/>
        </w:rPr>
        <w:t>）</w:t>
      </w:r>
      <w:r w:rsidRPr="001655AE">
        <w:rPr>
          <w:rFonts w:hint="eastAsia"/>
        </w:rPr>
        <w:t xml:space="preserve"> </w:t>
      </w:r>
      <w:r w:rsidRPr="001655AE">
        <w:rPr>
          <w:rFonts w:hint="eastAsia"/>
        </w:rPr>
        <w:t>自立自强：有梦想并勇于克服各种困难去实现自己的梦想，在自强自立方面，表现出非同一般的顽强毅力，有突出的自强事迹或个人成就，为当代大学生树立了可亲、可敬、可信、可学的时代榜样；</w:t>
      </w:r>
    </w:p>
    <w:p w:rsidR="00C97327" w:rsidRPr="001655AE" w:rsidRDefault="00C97327" w:rsidP="00C97327">
      <w:pPr>
        <w:spacing w:line="360" w:lineRule="auto"/>
        <w:ind w:firstLineChars="200" w:firstLine="420"/>
      </w:pPr>
      <w:r w:rsidRPr="001655AE">
        <w:rPr>
          <w:rFonts w:hint="eastAsia"/>
        </w:rPr>
        <w:t>注：往届“先锋影响力优秀本科生</w:t>
      </w:r>
      <w:r w:rsidR="001655AE">
        <w:rPr>
          <w:rFonts w:hint="eastAsia"/>
        </w:rPr>
        <w:t>”</w:t>
      </w:r>
      <w:r w:rsidRPr="001655AE">
        <w:rPr>
          <w:rFonts w:hint="eastAsia"/>
        </w:rPr>
        <w:t>荣誉称号获得者不参加本次活动，“先锋影响力优秀本科生”提名奖获得者不受此限。</w:t>
      </w:r>
    </w:p>
    <w:p w:rsidR="00C97327" w:rsidRPr="00CE45D4" w:rsidRDefault="00C97327" w:rsidP="00C9732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评选流程</w:t>
      </w:r>
    </w:p>
    <w:p w:rsidR="00C97327" w:rsidRDefault="00C97327" w:rsidP="00C97327">
      <w:pPr>
        <w:spacing w:line="360" w:lineRule="auto"/>
        <w:ind w:firstLineChars="200" w:firstLine="420"/>
      </w:pPr>
      <w:r>
        <w:rPr>
          <w:rFonts w:hint="eastAsia"/>
        </w:rPr>
        <w:t>评选分为三个环节：</w:t>
      </w:r>
    </w:p>
    <w:p w:rsidR="00C97327" w:rsidRDefault="00C97327" w:rsidP="00C97327">
      <w:pPr>
        <w:spacing w:line="360" w:lineRule="auto"/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ab/>
      </w:r>
      <w:r w:rsidRPr="00BC48E4">
        <w:rPr>
          <w:rFonts w:hint="eastAsia"/>
          <w:color w:val="000000"/>
        </w:rPr>
        <w:t>材料筛选：</w:t>
      </w:r>
    </w:p>
    <w:p w:rsidR="00C97327" w:rsidRDefault="00C97327" w:rsidP="00C97327">
      <w:pPr>
        <w:spacing w:line="360" w:lineRule="auto"/>
        <w:ind w:firstLineChars="200" w:firstLine="420"/>
      </w:pPr>
      <w:r>
        <w:rPr>
          <w:rFonts w:hint="eastAsia"/>
        </w:rPr>
        <w:t>负责人：</w:t>
      </w:r>
      <w:r w:rsidR="001655AE">
        <w:rPr>
          <w:rFonts w:hint="eastAsia"/>
        </w:rPr>
        <w:t>共青团东南大学经济管理学院委员会</w:t>
      </w:r>
      <w:r>
        <w:rPr>
          <w:rFonts w:hint="eastAsia"/>
        </w:rPr>
        <w:t>书记和副书记。</w:t>
      </w:r>
    </w:p>
    <w:p w:rsidR="004006E0" w:rsidRDefault="004006E0" w:rsidP="00C97327">
      <w:pPr>
        <w:spacing w:line="360" w:lineRule="auto"/>
        <w:ind w:firstLineChars="200" w:firstLine="420"/>
      </w:pPr>
      <w:r>
        <w:rPr>
          <w:rFonts w:hint="eastAsia"/>
        </w:rPr>
        <w:t>根据参加评选的同学所提交材料，筛选出</w:t>
      </w:r>
      <w:r>
        <w:rPr>
          <w:rFonts w:hint="eastAsia"/>
        </w:rPr>
        <w:t>10</w:t>
      </w:r>
      <w:r>
        <w:rPr>
          <w:rFonts w:hint="eastAsia"/>
        </w:rPr>
        <w:t>位候选人进行现场答辩</w:t>
      </w:r>
    </w:p>
    <w:p w:rsidR="00C97327" w:rsidRDefault="004006E0" w:rsidP="00C97327">
      <w:pPr>
        <w:spacing w:line="360" w:lineRule="auto"/>
        <w:ind w:firstLineChars="200" w:firstLine="420"/>
      </w:pPr>
      <w:r>
        <w:rPr>
          <w:rFonts w:hint="eastAsia"/>
        </w:rPr>
        <w:t xml:space="preserve"> </w:t>
      </w:r>
      <w:r w:rsidR="00C97327">
        <w:rPr>
          <w:rFonts w:hint="eastAsia"/>
        </w:rPr>
        <w:t>2.</w:t>
      </w:r>
      <w:r w:rsidR="00C97327">
        <w:rPr>
          <w:rFonts w:hint="eastAsia"/>
        </w:rPr>
        <w:tab/>
      </w:r>
      <w:r w:rsidR="00C97327">
        <w:rPr>
          <w:rFonts w:hint="eastAsia"/>
        </w:rPr>
        <w:t>线上评比：</w:t>
      </w:r>
    </w:p>
    <w:p w:rsidR="00C97327" w:rsidRDefault="00C97327" w:rsidP="00C97327">
      <w:pPr>
        <w:spacing w:line="360" w:lineRule="auto"/>
        <w:ind w:firstLineChars="200" w:firstLine="420"/>
      </w:pPr>
      <w:r>
        <w:rPr>
          <w:rFonts w:hint="eastAsia"/>
        </w:rPr>
        <w:t>根据参选者提供的照片和简介为每一位同学制作一段介绍，将介绍放置到团委微信“经管小团子</w:t>
      </w:r>
      <w:r>
        <w:rPr>
          <w:rFonts w:hint="eastAsia"/>
        </w:rPr>
        <w:t>SEU</w:t>
      </w:r>
      <w:r w:rsidR="00E825B2">
        <w:rPr>
          <w:rFonts w:hint="eastAsia"/>
        </w:rPr>
        <w:t>”订阅号上</w:t>
      </w:r>
      <w:r>
        <w:rPr>
          <w:rFonts w:hint="eastAsia"/>
        </w:rPr>
        <w:t>，由大家投票。每人最多</w:t>
      </w:r>
      <w:r w:rsidRPr="00DF7A76">
        <w:rPr>
          <w:rFonts w:hint="eastAsia"/>
          <w:color w:val="000000" w:themeColor="text1"/>
        </w:rPr>
        <w:t>可投</w:t>
      </w:r>
      <w:r w:rsidRPr="00DF7A76">
        <w:rPr>
          <w:rFonts w:hint="eastAsia"/>
          <w:color w:val="000000" w:themeColor="text1"/>
        </w:rPr>
        <w:t>3</w:t>
      </w:r>
      <w:r w:rsidRPr="00DF7A76">
        <w:rPr>
          <w:rFonts w:hint="eastAsia"/>
          <w:color w:val="000000" w:themeColor="text1"/>
        </w:rPr>
        <w:t>票</w:t>
      </w:r>
      <w:r>
        <w:rPr>
          <w:rFonts w:hint="eastAsia"/>
        </w:rPr>
        <w:t>。投票结果将计入总结果。</w:t>
      </w:r>
    </w:p>
    <w:p w:rsidR="00C97327" w:rsidRDefault="00C97327" w:rsidP="00C97327">
      <w:pPr>
        <w:spacing w:line="360" w:lineRule="auto"/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现场展示：</w:t>
      </w:r>
    </w:p>
    <w:p w:rsidR="00C97327" w:rsidRDefault="00C97327" w:rsidP="00C97327">
      <w:pPr>
        <w:spacing w:line="360" w:lineRule="auto"/>
      </w:pPr>
      <w:r>
        <w:rPr>
          <w:rFonts w:hint="eastAsia"/>
        </w:rPr>
        <w:tab/>
      </w:r>
      <w:r w:rsidR="00AE2042">
        <w:rPr>
          <w:rFonts w:hint="eastAsia"/>
        </w:rPr>
        <w:t>参选者进行自我展示。形式不限，展示时间为</w:t>
      </w:r>
      <w:r>
        <w:rPr>
          <w:rFonts w:hint="eastAsia"/>
        </w:rPr>
        <w:t>8</w:t>
      </w:r>
      <w:r w:rsidR="00AE2042">
        <w:rPr>
          <w:rFonts w:hint="eastAsia"/>
        </w:rPr>
        <w:t>分钟，展示结束后有</w:t>
      </w:r>
      <w:r w:rsidR="00AE2042">
        <w:rPr>
          <w:rFonts w:hint="eastAsia"/>
        </w:rPr>
        <w:t>2</w:t>
      </w:r>
      <w:r w:rsidR="00AE2042">
        <w:rPr>
          <w:rFonts w:hint="eastAsia"/>
        </w:rPr>
        <w:t>分钟</w:t>
      </w:r>
      <w:r w:rsidR="00E34F2E">
        <w:rPr>
          <w:rFonts w:hint="eastAsia"/>
        </w:rPr>
        <w:t>评委提问</w:t>
      </w:r>
      <w:r w:rsidR="00AE2042">
        <w:rPr>
          <w:rFonts w:hint="eastAsia"/>
        </w:rPr>
        <w:t>环节</w:t>
      </w:r>
      <w:r w:rsidR="001655AE">
        <w:rPr>
          <w:rFonts w:hint="eastAsia"/>
        </w:rPr>
        <w:t>。根据参选者表现，评委进行现场投票，同时</w:t>
      </w:r>
      <w:r>
        <w:rPr>
          <w:rFonts w:hint="eastAsia"/>
        </w:rPr>
        <w:t>线上投票结果</w:t>
      </w:r>
      <w:r w:rsidR="001655AE">
        <w:rPr>
          <w:rFonts w:hint="eastAsia"/>
        </w:rPr>
        <w:t>前五名的同学将分别获得</w:t>
      </w:r>
      <w:r w:rsidR="001655AE">
        <w:rPr>
          <w:rFonts w:hint="eastAsia"/>
        </w:rPr>
        <w:t>30</w:t>
      </w:r>
      <w:r w:rsidR="001655AE">
        <w:rPr>
          <w:rFonts w:hint="eastAsia"/>
        </w:rPr>
        <w:t>，</w:t>
      </w:r>
      <w:r w:rsidR="001655AE">
        <w:rPr>
          <w:rFonts w:hint="eastAsia"/>
        </w:rPr>
        <w:t>20</w:t>
      </w:r>
      <w:r w:rsidR="001655AE">
        <w:rPr>
          <w:rFonts w:hint="eastAsia"/>
        </w:rPr>
        <w:t>，</w:t>
      </w:r>
      <w:r w:rsidR="001655AE">
        <w:rPr>
          <w:rFonts w:hint="eastAsia"/>
        </w:rPr>
        <w:t>15</w:t>
      </w:r>
      <w:r w:rsidR="001655AE">
        <w:rPr>
          <w:rFonts w:hint="eastAsia"/>
        </w:rPr>
        <w:t>，</w:t>
      </w:r>
      <w:r w:rsidR="001655AE">
        <w:rPr>
          <w:rFonts w:hint="eastAsia"/>
        </w:rPr>
        <w:t>10</w:t>
      </w:r>
      <w:r w:rsidR="001655AE">
        <w:rPr>
          <w:rFonts w:hint="eastAsia"/>
        </w:rPr>
        <w:t>，</w:t>
      </w:r>
      <w:r w:rsidR="001655AE">
        <w:rPr>
          <w:rFonts w:hint="eastAsia"/>
        </w:rPr>
        <w:t>10</w:t>
      </w:r>
      <w:r w:rsidR="001655AE">
        <w:rPr>
          <w:rFonts w:hint="eastAsia"/>
        </w:rPr>
        <w:t>票的额外票数计入总票数。总</w:t>
      </w:r>
      <w:r>
        <w:rPr>
          <w:rFonts w:hint="eastAsia"/>
        </w:rPr>
        <w:t>票数最高的五位同学获得“先锋影响力优秀本科生”荣誉称号。</w:t>
      </w:r>
    </w:p>
    <w:p w:rsidR="00C97327" w:rsidRPr="001E2519" w:rsidRDefault="00C97327" w:rsidP="005F41FD">
      <w:pPr>
        <w:spacing w:line="360" w:lineRule="auto"/>
        <w:ind w:firstLineChars="200" w:firstLine="420"/>
      </w:pPr>
      <w:r>
        <w:rPr>
          <w:rFonts w:hint="eastAsia"/>
        </w:rPr>
        <w:t>评委：经管学院团委书记、其他学院团委书记、经管学院各系的老师、各年级辅导员、班级代表、经管学院各学生团体代表。</w:t>
      </w:r>
    </w:p>
    <w:p w:rsidR="0047072F" w:rsidRDefault="0047072F" w:rsidP="005F41FD">
      <w:pPr>
        <w:spacing w:line="360" w:lineRule="auto"/>
        <w:ind w:firstLineChars="200" w:firstLine="420"/>
      </w:pPr>
    </w:p>
    <w:p w:rsidR="00C97327" w:rsidRDefault="005F41FD" w:rsidP="005F41FD">
      <w:pPr>
        <w:spacing w:line="360" w:lineRule="auto"/>
        <w:ind w:firstLineChars="200" w:firstLine="420"/>
      </w:pPr>
      <w:r>
        <w:t>注</w:t>
      </w:r>
      <w:r>
        <w:rPr>
          <w:rFonts w:hint="eastAsia"/>
        </w:rPr>
        <w:t>：</w:t>
      </w:r>
      <w:r w:rsidR="00C97327" w:rsidRPr="00EB51F9">
        <w:t>如有疑问可咨询</w:t>
      </w:r>
      <w:r w:rsidR="00C97327" w:rsidRPr="00EB51F9">
        <w:rPr>
          <w:rFonts w:hint="eastAsia"/>
        </w:rPr>
        <w:t>：</w:t>
      </w:r>
      <w:r w:rsidR="00C97327" w:rsidRPr="00EB51F9">
        <w:rPr>
          <w:rFonts w:hint="eastAsia"/>
        </w:rPr>
        <w:t xml:space="preserve"> </w:t>
      </w:r>
      <w:r w:rsidR="00484F81">
        <w:rPr>
          <w:rFonts w:hint="eastAsia"/>
        </w:rPr>
        <w:t>刘</w:t>
      </w:r>
      <w:r w:rsidR="00C97327" w:rsidRPr="00EB51F9">
        <w:rPr>
          <w:rFonts w:hint="eastAsia"/>
        </w:rPr>
        <w:t>同学</w:t>
      </w:r>
      <w:r w:rsidR="00484F81">
        <w:rPr>
          <w:rFonts w:hint="eastAsia"/>
        </w:rPr>
        <w:t>15692105949</w:t>
      </w:r>
      <w:r w:rsidR="00C97327">
        <w:rPr>
          <w:rFonts w:hint="eastAsia"/>
        </w:rPr>
        <w:t xml:space="preserve">   </w:t>
      </w:r>
      <w:r w:rsidR="00C97327">
        <w:rPr>
          <w:rFonts w:hint="eastAsia"/>
        </w:rPr>
        <w:t>张同学</w:t>
      </w:r>
      <w:r w:rsidR="00484F81">
        <w:rPr>
          <w:rFonts w:hint="eastAsia"/>
        </w:rPr>
        <w:t>15651976052</w:t>
      </w:r>
    </w:p>
    <w:p w:rsidR="00C97327" w:rsidRPr="00EB51F9" w:rsidRDefault="00C97327" w:rsidP="005F41FD">
      <w:pPr>
        <w:spacing w:line="360" w:lineRule="auto"/>
        <w:ind w:firstLineChars="200" w:firstLine="420"/>
      </w:pPr>
      <w:r>
        <w:rPr>
          <w:rFonts w:hint="eastAsia"/>
        </w:rPr>
        <w:t xml:space="preserve">                 </w:t>
      </w:r>
      <w:r w:rsidR="005F41FD">
        <w:rPr>
          <w:rFonts w:hint="eastAsia"/>
        </w:rPr>
        <w:t xml:space="preserve">    </w:t>
      </w:r>
      <w:r w:rsidR="00484F81">
        <w:rPr>
          <w:rFonts w:hint="eastAsia"/>
        </w:rPr>
        <w:t>左</w:t>
      </w:r>
      <w:r>
        <w:rPr>
          <w:rFonts w:hint="eastAsia"/>
        </w:rPr>
        <w:t>同学</w:t>
      </w:r>
      <w:r w:rsidR="00484F81">
        <w:rPr>
          <w:rFonts w:hint="eastAsia"/>
        </w:rPr>
        <w:t>1585185899</w:t>
      </w:r>
      <w:r w:rsidRPr="00C97327">
        <w:t>3</w:t>
      </w:r>
      <w:r>
        <w:rPr>
          <w:rFonts w:hint="eastAsia"/>
        </w:rPr>
        <w:t xml:space="preserve">   </w:t>
      </w:r>
      <w:r w:rsidR="00484F81">
        <w:rPr>
          <w:rFonts w:hint="eastAsia"/>
        </w:rPr>
        <w:t>白</w:t>
      </w:r>
      <w:r>
        <w:rPr>
          <w:rFonts w:hint="eastAsia"/>
        </w:rPr>
        <w:t>同学</w:t>
      </w:r>
      <w:r w:rsidR="00484F81">
        <w:rPr>
          <w:rFonts w:hint="eastAsia"/>
        </w:rPr>
        <w:t>15651791663</w:t>
      </w:r>
    </w:p>
    <w:p w:rsidR="00C97327" w:rsidRDefault="005F41FD" w:rsidP="005F41FD">
      <w:pPr>
        <w:spacing w:line="360" w:lineRule="auto"/>
      </w:pPr>
      <w:r>
        <w:rPr>
          <w:rFonts w:hint="eastAsia"/>
        </w:rPr>
        <w:t xml:space="preserve">                         </w:t>
      </w:r>
      <w:r w:rsidR="00484F81">
        <w:rPr>
          <w:rFonts w:hint="eastAsia"/>
        </w:rPr>
        <w:t>孟</w:t>
      </w:r>
      <w:r>
        <w:rPr>
          <w:rFonts w:hint="eastAsia"/>
        </w:rPr>
        <w:t>同学</w:t>
      </w:r>
      <w:r w:rsidR="00484F81">
        <w:rPr>
          <w:rFonts w:hint="eastAsia"/>
        </w:rPr>
        <w:t xml:space="preserve">15851865658   </w:t>
      </w:r>
      <w:r w:rsidR="00484F81">
        <w:rPr>
          <w:rFonts w:hint="eastAsia"/>
        </w:rPr>
        <w:t>唐同学</w:t>
      </w:r>
      <w:r w:rsidR="00484F81">
        <w:rPr>
          <w:rFonts w:hint="eastAsia"/>
        </w:rPr>
        <w:t xml:space="preserve"> 15850669123 </w:t>
      </w:r>
    </w:p>
    <w:p w:rsidR="00231563" w:rsidRDefault="00C97327" w:rsidP="005F41FD">
      <w:r w:rsidRPr="00EB51F9">
        <w:rPr>
          <w:rFonts w:hint="eastAsia"/>
        </w:rPr>
        <w:t>本活动</w:t>
      </w:r>
      <w:r w:rsidRPr="00EB51F9">
        <w:t>最终解释权</w:t>
      </w:r>
      <w:r w:rsidRPr="00EB51F9">
        <w:rPr>
          <w:rFonts w:hint="eastAsia"/>
        </w:rPr>
        <w:t>由共青团东南大学经济管理学院委员会所有。</w:t>
      </w:r>
    </w:p>
    <w:sectPr w:rsidR="00231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CC" w:rsidRDefault="00E948CC" w:rsidP="00C97327">
      <w:r>
        <w:separator/>
      </w:r>
    </w:p>
  </w:endnote>
  <w:endnote w:type="continuationSeparator" w:id="0">
    <w:p w:rsidR="00E948CC" w:rsidRDefault="00E948CC" w:rsidP="00C9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CC" w:rsidRDefault="00E948CC" w:rsidP="00C97327">
      <w:r>
        <w:separator/>
      </w:r>
    </w:p>
  </w:footnote>
  <w:footnote w:type="continuationSeparator" w:id="0">
    <w:p w:rsidR="00E948CC" w:rsidRDefault="00E948CC" w:rsidP="00C9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3D"/>
    <w:rsid w:val="00070C1B"/>
    <w:rsid w:val="000B29D9"/>
    <w:rsid w:val="00154655"/>
    <w:rsid w:val="001655AE"/>
    <w:rsid w:val="001E12C0"/>
    <w:rsid w:val="00231563"/>
    <w:rsid w:val="004006E0"/>
    <w:rsid w:val="0047072F"/>
    <w:rsid w:val="00484F81"/>
    <w:rsid w:val="0055656D"/>
    <w:rsid w:val="00595E85"/>
    <w:rsid w:val="005F39D5"/>
    <w:rsid w:val="005F41FD"/>
    <w:rsid w:val="007B4B12"/>
    <w:rsid w:val="00996E78"/>
    <w:rsid w:val="00AE2042"/>
    <w:rsid w:val="00C67788"/>
    <w:rsid w:val="00C97327"/>
    <w:rsid w:val="00CE5071"/>
    <w:rsid w:val="00D4005C"/>
    <w:rsid w:val="00D8623D"/>
    <w:rsid w:val="00E34F2E"/>
    <w:rsid w:val="00E825B2"/>
    <w:rsid w:val="00E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973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3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3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7327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973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3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3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7327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1403</Characters>
  <Application>Microsoft Office Word</Application>
  <DocSecurity>0</DocSecurity>
  <Lines>11</Lines>
  <Paragraphs>3</Paragraphs>
  <ScaleCrop>false</ScaleCrop>
  <Company>123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user</cp:lastModifiedBy>
  <cp:revision>7</cp:revision>
  <dcterms:created xsi:type="dcterms:W3CDTF">2016-11-03T11:30:00Z</dcterms:created>
  <dcterms:modified xsi:type="dcterms:W3CDTF">2016-11-04T07:55:00Z</dcterms:modified>
</cp:coreProperties>
</file>